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970F6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D7180" w:rsidRDefault="004D718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21 февраля 2013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>
        <w:rPr>
          <w:sz w:val="24"/>
          <w:szCs w:val="24"/>
          <w:u w:val="single"/>
        </w:rPr>
        <w:t xml:space="preserve">459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B41C9" w:rsidRDefault="00EB41C9" w:rsidP="00EB41C9">
      <w:pPr>
        <w:jc w:val="both"/>
        <w:rPr>
          <w:sz w:val="24"/>
          <w:szCs w:val="24"/>
        </w:rPr>
      </w:pPr>
      <w:r w:rsidRPr="00332FE6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</w:t>
      </w:r>
      <w:r w:rsidRPr="00332FE6">
        <w:rPr>
          <w:sz w:val="24"/>
          <w:szCs w:val="24"/>
        </w:rPr>
        <w:t>изменени</w:t>
      </w:r>
      <w:r>
        <w:rPr>
          <w:sz w:val="24"/>
          <w:szCs w:val="24"/>
        </w:rPr>
        <w:t>й</w:t>
      </w:r>
    </w:p>
    <w:p w:rsidR="00EB41C9" w:rsidRDefault="00EB41C9" w:rsidP="00EB41C9">
      <w:pPr>
        <w:jc w:val="both"/>
        <w:rPr>
          <w:sz w:val="24"/>
          <w:szCs w:val="24"/>
        </w:rPr>
      </w:pPr>
      <w:r w:rsidRPr="00332FE6">
        <w:rPr>
          <w:sz w:val="24"/>
          <w:szCs w:val="24"/>
        </w:rPr>
        <w:t>в постановлени</w:t>
      </w:r>
      <w:r>
        <w:rPr>
          <w:sz w:val="24"/>
          <w:szCs w:val="24"/>
        </w:rPr>
        <w:t>е</w:t>
      </w:r>
      <w:r w:rsidRPr="00332F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администрации </w:t>
      </w:r>
    </w:p>
    <w:p w:rsidR="00EB41C9" w:rsidRDefault="00EB41C9" w:rsidP="00EB41C9">
      <w:pPr>
        <w:jc w:val="both"/>
        <w:rPr>
          <w:sz w:val="24"/>
          <w:szCs w:val="24"/>
        </w:rPr>
      </w:pPr>
      <w:r>
        <w:rPr>
          <w:sz w:val="24"/>
          <w:szCs w:val="24"/>
        </w:rPr>
        <w:t>города Югорска о</w:t>
      </w:r>
      <w:r w:rsidRPr="00332FE6">
        <w:rPr>
          <w:sz w:val="24"/>
          <w:szCs w:val="24"/>
        </w:rPr>
        <w:t>т 02.02.2011</w:t>
      </w:r>
      <w:r>
        <w:rPr>
          <w:sz w:val="24"/>
          <w:szCs w:val="24"/>
        </w:rPr>
        <w:t xml:space="preserve"> № 167</w:t>
      </w:r>
    </w:p>
    <w:p w:rsidR="00EB41C9" w:rsidRDefault="00EB41C9" w:rsidP="00EB41C9">
      <w:pPr>
        <w:jc w:val="both"/>
        <w:rPr>
          <w:sz w:val="24"/>
          <w:szCs w:val="24"/>
        </w:rPr>
      </w:pPr>
    </w:p>
    <w:p w:rsidR="00EB41C9" w:rsidRDefault="00EB41C9" w:rsidP="00EB41C9">
      <w:pPr>
        <w:jc w:val="both"/>
        <w:rPr>
          <w:sz w:val="24"/>
          <w:szCs w:val="24"/>
        </w:rPr>
      </w:pPr>
    </w:p>
    <w:p w:rsidR="00EB41C9" w:rsidRDefault="00EB41C9" w:rsidP="00EB41C9">
      <w:pPr>
        <w:jc w:val="both"/>
        <w:rPr>
          <w:sz w:val="24"/>
          <w:szCs w:val="24"/>
        </w:rPr>
      </w:pPr>
    </w:p>
    <w:p w:rsidR="00EB41C9" w:rsidRDefault="00EB41C9" w:rsidP="00EB41C9">
      <w:pPr>
        <w:pStyle w:val="a8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Законом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от 08.12.2012 № 141-оз «О внесении изменений в статью 2 Закона Ханты-Мансийского автономного округа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Югры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«Об административных комиссиях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автономном округе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Югре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:rsidR="00EB41C9" w:rsidRDefault="00EB41C9" w:rsidP="00EB41C9">
      <w:pPr>
        <w:pStyle w:val="a8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 Внести в постановление администрации города Югорска от 02.02.2011 № 167                   «Об административной комиссии» (с изменениями от 25.10.2011 № 2326, от 31.07.2012 № 1885) следующие изменения:</w:t>
      </w:r>
    </w:p>
    <w:p w:rsidR="00EB41C9" w:rsidRDefault="00EB41C9" w:rsidP="00EB41C9">
      <w:pPr>
        <w:pStyle w:val="a8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1.1. </w:t>
      </w:r>
      <w:r w:rsidRPr="0024399C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1 «Персональный состав административной комиссии города Югорска» изложить в новой редакции </w:t>
      </w:r>
      <w:r>
        <w:rPr>
          <w:rFonts w:ascii="Times New Roman" w:hAnsi="Times New Roman" w:cs="Times New Roman"/>
          <w:sz w:val="24"/>
          <w:szCs w:val="24"/>
          <w:lang w:val="ru-RU"/>
        </w:rPr>
        <w:t>(п</w:t>
      </w:r>
      <w:r w:rsidRPr="0024399C">
        <w:rPr>
          <w:rFonts w:ascii="Times New Roman" w:hAnsi="Times New Roman" w:cs="Times New Roman"/>
          <w:sz w:val="24"/>
          <w:szCs w:val="24"/>
          <w:lang w:val="ru-RU"/>
        </w:rPr>
        <w:t>риложени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е)</w:t>
      </w:r>
      <w:r w:rsidRPr="0024399C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B41C9" w:rsidRDefault="00EB41C9" w:rsidP="00EB41C9">
      <w:pPr>
        <w:pStyle w:val="a8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 В приложении 2:</w:t>
      </w:r>
    </w:p>
    <w:p w:rsidR="00EB41C9" w:rsidRDefault="00EB41C9" w:rsidP="00EB41C9">
      <w:pPr>
        <w:pStyle w:val="a8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1.2.1. П</w:t>
      </w:r>
      <w:r w:rsidRPr="0024399C">
        <w:rPr>
          <w:rFonts w:ascii="Times New Roman" w:hAnsi="Times New Roman" w:cs="Times New Roman"/>
          <w:sz w:val="24"/>
          <w:szCs w:val="24"/>
          <w:lang w:val="ru-RU"/>
        </w:rPr>
        <w:t>ункт 1.2 после слов «и другими членами Комиссии</w:t>
      </w:r>
      <w:proofErr w:type="gramStart"/>
      <w:r w:rsidRPr="0024399C">
        <w:rPr>
          <w:rFonts w:ascii="Times New Roman" w:hAnsi="Times New Roman" w:cs="Times New Roman"/>
          <w:sz w:val="24"/>
          <w:szCs w:val="24"/>
          <w:lang w:val="ru-RU"/>
        </w:rPr>
        <w:t>,»</w:t>
      </w:r>
      <w:proofErr w:type="gramEnd"/>
      <w:r w:rsidRPr="0024399C">
        <w:rPr>
          <w:rFonts w:ascii="Times New Roman" w:hAnsi="Times New Roman" w:cs="Times New Roman"/>
          <w:sz w:val="24"/>
          <w:szCs w:val="24"/>
          <w:lang w:val="ru-RU"/>
        </w:rPr>
        <w:t xml:space="preserve"> дополнить словами «порядок наделения члена (членов) Комиссии правом по составлению протоколов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Pr="0024399C">
        <w:rPr>
          <w:rFonts w:ascii="Times New Roman" w:hAnsi="Times New Roman" w:cs="Times New Roman"/>
          <w:sz w:val="24"/>
          <w:szCs w:val="24"/>
          <w:lang w:val="ru-RU"/>
        </w:rPr>
        <w:t>об административных правонарушениях, предусмотренных частью 1 статьи 20.25 Кодекса Российской Федерации об административных правонарушениях за неуплату административного штрафа, наложенного Комиссией,»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EB41C9" w:rsidRDefault="00EB41C9" w:rsidP="00EB41C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 В пункте 1.5 слова «не являющийся членом Комиссии и не имеющий права голоса при принятии решений по материалам об административных правонарушениях» заменить словами:</w:t>
      </w:r>
      <w:r w:rsidRPr="00AF53F0">
        <w:rPr>
          <w:sz w:val="24"/>
          <w:szCs w:val="24"/>
        </w:rPr>
        <w:t xml:space="preserve"> </w:t>
      </w:r>
      <w:r>
        <w:rPr>
          <w:sz w:val="24"/>
          <w:szCs w:val="24"/>
        </w:rPr>
        <w:t>«являющийся членом Комиссии и имеющий права голоса при принятии решений                 по материалам об административных правонарушениях»;</w:t>
      </w:r>
    </w:p>
    <w:p w:rsidR="00EB41C9" w:rsidRDefault="00EB41C9" w:rsidP="00EB41C9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1.2.3. Дополнить пунктом 1.10 следующего содержания: «1.10. При осуществлении своей деятельности Комиссия вправе  взаимодействовать с общественными объединениями, организациями, органами местного самоуправления, иными органами государственной власти</w:t>
      </w:r>
      <w:proofErr w:type="gramStart"/>
      <w:r>
        <w:rPr>
          <w:sz w:val="24"/>
          <w:szCs w:val="24"/>
        </w:rPr>
        <w:t>.»;</w:t>
      </w:r>
      <w:proofErr w:type="gramEnd"/>
    </w:p>
    <w:p w:rsidR="00EB41C9" w:rsidRDefault="00EB41C9" w:rsidP="00EB41C9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1.2.4. Пункт 5.7 дополнить подпунктом «м»</w:t>
      </w:r>
      <w:r w:rsidRPr="00FE1A9E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следующего содержания: «м) составляет протоколы об административных правонарушениях, предусмотренных частью 1 статьи 20.25 Кодекса</w:t>
      </w:r>
      <w:r w:rsidRPr="00FE1A9E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об административных правонарушениях за неуплату административного штрафа, наложенного Комиссией, в соответствии с распоряжением администрации города Югорска.»;</w:t>
      </w:r>
    </w:p>
    <w:p w:rsidR="00EB41C9" w:rsidRDefault="00EB41C9" w:rsidP="00EB41C9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1.2.5. Дополнить пунктом 5.8.1 следующего содержания: «5.8.1. В случае отсутствия               на заседании секретаря Комиссии Комиссия вправе своим решением на время проведения заседания возложить его полномочия на одного из присутствующих членов Комиссии</w:t>
      </w:r>
      <w:proofErr w:type="gramStart"/>
      <w:r>
        <w:rPr>
          <w:sz w:val="24"/>
          <w:szCs w:val="24"/>
        </w:rPr>
        <w:t>.».</w:t>
      </w:r>
      <w:proofErr w:type="gramEnd"/>
    </w:p>
    <w:p w:rsidR="00EB41C9" w:rsidRDefault="00EB41C9" w:rsidP="00EB41C9">
      <w:pPr>
        <w:pStyle w:val="a5"/>
        <w:tabs>
          <w:tab w:val="left" w:pos="709"/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настоящее постановление в газете «Югорский вестник» и разместить              на официальном сайте администрации города Югорска.</w:t>
      </w:r>
    </w:p>
    <w:p w:rsidR="00EB41C9" w:rsidRPr="00AF53F0" w:rsidRDefault="00EB41C9" w:rsidP="00EB41C9">
      <w:pPr>
        <w:pStyle w:val="a5"/>
        <w:tabs>
          <w:tab w:val="left" w:pos="709"/>
          <w:tab w:val="left" w:pos="851"/>
        </w:tabs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3. </w:t>
      </w:r>
      <w:r w:rsidRPr="00AF53F0">
        <w:rPr>
          <w:sz w:val="24"/>
          <w:szCs w:val="24"/>
        </w:rPr>
        <w:t xml:space="preserve">Постановление вступает в силу </w:t>
      </w:r>
      <w:r>
        <w:rPr>
          <w:sz w:val="24"/>
          <w:szCs w:val="24"/>
        </w:rPr>
        <w:t>после</w:t>
      </w:r>
      <w:r w:rsidRPr="00AF53F0">
        <w:rPr>
          <w:sz w:val="24"/>
          <w:szCs w:val="24"/>
        </w:rPr>
        <w:t xml:space="preserve"> его официального опубликования в газете «Югорский вестник».</w:t>
      </w:r>
    </w:p>
    <w:p w:rsidR="00EB41C9" w:rsidRPr="00DF2376" w:rsidRDefault="00EB41C9" w:rsidP="00EB41C9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 w:rsidRPr="00DF2376">
        <w:rPr>
          <w:sz w:val="24"/>
          <w:szCs w:val="24"/>
        </w:rPr>
        <w:t>Контроль за</w:t>
      </w:r>
      <w:proofErr w:type="gramEnd"/>
      <w:r w:rsidRPr="00DF2376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города - директора департамента муниципальной собс</w:t>
      </w:r>
      <w:r>
        <w:rPr>
          <w:sz w:val="24"/>
          <w:szCs w:val="24"/>
        </w:rPr>
        <w:t xml:space="preserve">твенности и градостроительства </w:t>
      </w:r>
      <w:r w:rsidRPr="00DF2376">
        <w:rPr>
          <w:sz w:val="24"/>
          <w:szCs w:val="24"/>
        </w:rPr>
        <w:t xml:space="preserve">администрации города Югорска С.Д. </w:t>
      </w:r>
      <w:proofErr w:type="spellStart"/>
      <w:r w:rsidRPr="00DF2376">
        <w:rPr>
          <w:sz w:val="24"/>
          <w:szCs w:val="24"/>
        </w:rPr>
        <w:t>Голина</w:t>
      </w:r>
      <w:proofErr w:type="spellEnd"/>
      <w:r w:rsidRPr="00DF2376">
        <w:rPr>
          <w:sz w:val="24"/>
          <w:szCs w:val="24"/>
        </w:rPr>
        <w:t>.</w:t>
      </w:r>
    </w:p>
    <w:p w:rsidR="00256A87" w:rsidRDefault="00256A87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EB41C9" w:rsidRPr="00B67A95" w:rsidRDefault="00EB41C9" w:rsidP="00EB41C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ind w:firstLine="709"/>
        <w:jc w:val="both"/>
        <w:rPr>
          <w:sz w:val="24"/>
          <w:szCs w:val="24"/>
        </w:rPr>
      </w:pPr>
    </w:p>
    <w:p w:rsidR="00EB41C9" w:rsidRDefault="00EB41C9" w:rsidP="00EB4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B41C9" w:rsidRDefault="00EB41C9" w:rsidP="00EB4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B41C9" w:rsidRDefault="00EB41C9" w:rsidP="00EB41C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B41C9" w:rsidRPr="004D7180" w:rsidRDefault="004D7180" w:rsidP="00EB41C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21 февраля 2013 </w:t>
      </w:r>
      <w:r>
        <w:rPr>
          <w:b/>
          <w:sz w:val="24"/>
          <w:szCs w:val="24"/>
        </w:rPr>
        <w:t xml:space="preserve"> №</w:t>
      </w:r>
      <w:r>
        <w:rPr>
          <w:sz w:val="24"/>
          <w:szCs w:val="24"/>
          <w:u w:val="single"/>
        </w:rPr>
        <w:t xml:space="preserve"> 459 </w:t>
      </w:r>
    </w:p>
    <w:p w:rsidR="00EB41C9" w:rsidRDefault="00EB41C9" w:rsidP="00EB41C9">
      <w:pPr>
        <w:jc w:val="right"/>
        <w:rPr>
          <w:sz w:val="24"/>
          <w:szCs w:val="24"/>
        </w:rPr>
      </w:pPr>
    </w:p>
    <w:p w:rsidR="00EB41C9" w:rsidRPr="00EB41C9" w:rsidRDefault="00EB41C9" w:rsidP="00EB41C9">
      <w:pPr>
        <w:jc w:val="right"/>
        <w:rPr>
          <w:b/>
          <w:sz w:val="24"/>
          <w:szCs w:val="24"/>
        </w:rPr>
      </w:pPr>
      <w:r w:rsidRPr="00EB41C9">
        <w:rPr>
          <w:b/>
          <w:sz w:val="24"/>
          <w:szCs w:val="24"/>
        </w:rPr>
        <w:t>Приложение</w:t>
      </w:r>
    </w:p>
    <w:p w:rsidR="00EB41C9" w:rsidRPr="00EB41C9" w:rsidRDefault="00EB41C9" w:rsidP="00EB41C9">
      <w:pPr>
        <w:jc w:val="right"/>
        <w:rPr>
          <w:b/>
          <w:sz w:val="24"/>
          <w:szCs w:val="24"/>
        </w:rPr>
      </w:pPr>
      <w:r w:rsidRPr="00EB41C9">
        <w:rPr>
          <w:b/>
          <w:sz w:val="24"/>
          <w:szCs w:val="24"/>
        </w:rPr>
        <w:t>к постановлению</w:t>
      </w:r>
    </w:p>
    <w:p w:rsidR="00EB41C9" w:rsidRPr="00EB41C9" w:rsidRDefault="00EB41C9" w:rsidP="00EB41C9">
      <w:pPr>
        <w:jc w:val="right"/>
        <w:rPr>
          <w:b/>
          <w:sz w:val="24"/>
          <w:szCs w:val="24"/>
        </w:rPr>
      </w:pPr>
      <w:r w:rsidRPr="00EB41C9">
        <w:rPr>
          <w:b/>
          <w:sz w:val="24"/>
          <w:szCs w:val="24"/>
        </w:rPr>
        <w:t>администрации города Югорска</w:t>
      </w:r>
    </w:p>
    <w:p w:rsidR="00EB41C9" w:rsidRPr="00EB41C9" w:rsidRDefault="00EB41C9" w:rsidP="00EB41C9">
      <w:pPr>
        <w:jc w:val="right"/>
        <w:rPr>
          <w:b/>
          <w:sz w:val="24"/>
          <w:szCs w:val="24"/>
        </w:rPr>
      </w:pPr>
      <w:r w:rsidRPr="00EB41C9">
        <w:rPr>
          <w:b/>
          <w:sz w:val="24"/>
          <w:szCs w:val="24"/>
        </w:rPr>
        <w:t xml:space="preserve">от </w:t>
      </w:r>
      <w:r w:rsidRPr="00EB41C9">
        <w:rPr>
          <w:sz w:val="24"/>
          <w:szCs w:val="24"/>
          <w:u w:val="single"/>
        </w:rPr>
        <w:t>02.02.2011</w:t>
      </w:r>
      <w:r w:rsidRPr="00EB41C9">
        <w:rPr>
          <w:b/>
          <w:sz w:val="24"/>
          <w:szCs w:val="24"/>
        </w:rPr>
        <w:t xml:space="preserve"> № </w:t>
      </w:r>
      <w:r w:rsidRPr="00EB41C9">
        <w:rPr>
          <w:sz w:val="24"/>
          <w:szCs w:val="24"/>
          <w:u w:val="single"/>
        </w:rPr>
        <w:t>167</w:t>
      </w:r>
    </w:p>
    <w:p w:rsidR="00EB41C9" w:rsidRDefault="00EB41C9" w:rsidP="00EB41C9">
      <w:pPr>
        <w:jc w:val="right"/>
        <w:rPr>
          <w:sz w:val="24"/>
          <w:szCs w:val="24"/>
        </w:rPr>
      </w:pPr>
    </w:p>
    <w:p w:rsidR="00EB41C9" w:rsidRPr="00EB41C9" w:rsidRDefault="00EB41C9" w:rsidP="00EB41C9">
      <w:pPr>
        <w:jc w:val="center"/>
        <w:rPr>
          <w:sz w:val="24"/>
          <w:szCs w:val="24"/>
        </w:rPr>
      </w:pPr>
      <w:r w:rsidRPr="00EB41C9">
        <w:rPr>
          <w:sz w:val="24"/>
          <w:szCs w:val="24"/>
        </w:rPr>
        <w:t>ПЕРСОНАЛЬНЫЙ СОСТАВ</w:t>
      </w:r>
    </w:p>
    <w:p w:rsidR="00EB41C9" w:rsidRPr="00EB41C9" w:rsidRDefault="00EB41C9" w:rsidP="00EB41C9">
      <w:pPr>
        <w:jc w:val="center"/>
        <w:rPr>
          <w:sz w:val="24"/>
          <w:szCs w:val="24"/>
        </w:rPr>
      </w:pPr>
      <w:r w:rsidRPr="00EB41C9">
        <w:rPr>
          <w:sz w:val="24"/>
          <w:szCs w:val="24"/>
        </w:rPr>
        <w:t>административной комиссии города Югорска</w:t>
      </w:r>
    </w:p>
    <w:p w:rsidR="00EB41C9" w:rsidRDefault="00EB41C9" w:rsidP="00EB41C9">
      <w:pPr>
        <w:jc w:val="center"/>
        <w:rPr>
          <w:sz w:val="24"/>
          <w:szCs w:val="24"/>
        </w:rPr>
      </w:pPr>
    </w:p>
    <w:tbl>
      <w:tblPr>
        <w:tblW w:w="9747" w:type="dxa"/>
        <w:tblLook w:val="04A0"/>
      </w:tblPr>
      <w:tblGrid>
        <w:gridCol w:w="4077"/>
        <w:gridCol w:w="5670"/>
      </w:tblGrid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proofErr w:type="spellStart"/>
            <w:r w:rsidRPr="00EB41C9">
              <w:rPr>
                <w:sz w:val="24"/>
                <w:szCs w:val="24"/>
              </w:rPr>
              <w:t>Голин</w:t>
            </w:r>
            <w:proofErr w:type="spellEnd"/>
            <w:r w:rsidRPr="00EB41C9">
              <w:rPr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5670" w:type="dxa"/>
          </w:tcPr>
          <w:p w:rsidR="00EB41C9" w:rsidRPr="00EB41C9" w:rsidRDefault="008805CC" w:rsidP="00EB41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B41C9" w:rsidRPr="00EB41C9">
              <w:rPr>
                <w:sz w:val="24"/>
                <w:szCs w:val="24"/>
              </w:rPr>
              <w:t>первый заместитель главы администрации города Югорска</w:t>
            </w:r>
            <w:r>
              <w:rPr>
                <w:sz w:val="24"/>
                <w:szCs w:val="24"/>
              </w:rPr>
              <w:t xml:space="preserve"> </w:t>
            </w:r>
            <w:r w:rsidR="00EB41C9" w:rsidRPr="00EB41C9">
              <w:rPr>
                <w:sz w:val="24"/>
                <w:szCs w:val="24"/>
              </w:rPr>
              <w:t xml:space="preserve">- директор департамента муниципальной собственности и градостроительства администрации города Югорска, председатель административной комиссии 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Морозова Нина Александровна</w:t>
            </w:r>
          </w:p>
        </w:tc>
        <w:tc>
          <w:tcPr>
            <w:tcW w:w="5670" w:type="dxa"/>
          </w:tcPr>
          <w:p w:rsidR="00EB41C9" w:rsidRPr="00EB41C9" w:rsidRDefault="008805CC" w:rsidP="00EB41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B41C9" w:rsidRPr="00EB41C9">
              <w:rPr>
                <w:sz w:val="24"/>
                <w:szCs w:val="24"/>
              </w:rPr>
              <w:t xml:space="preserve">советник главы города Югорска, заместитель председателя административной комиссии </w:t>
            </w:r>
          </w:p>
          <w:p w:rsidR="00EB41C9" w:rsidRPr="00EB41C9" w:rsidRDefault="00EB41C9" w:rsidP="00EB41C9">
            <w:pPr>
              <w:jc w:val="both"/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(по согласованию)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proofErr w:type="spellStart"/>
            <w:r w:rsidRPr="00EB41C9">
              <w:rPr>
                <w:sz w:val="24"/>
                <w:szCs w:val="24"/>
              </w:rPr>
              <w:t>Бородкин</w:t>
            </w:r>
            <w:proofErr w:type="spellEnd"/>
            <w:r w:rsidRPr="00EB41C9">
              <w:rPr>
                <w:sz w:val="24"/>
                <w:szCs w:val="24"/>
              </w:rPr>
              <w:t xml:space="preserve"> Андрей Викторович</w:t>
            </w:r>
          </w:p>
          <w:p w:rsidR="00EB41C9" w:rsidRPr="00EB41C9" w:rsidRDefault="00EB41C9" w:rsidP="008805CC">
            <w:pPr>
              <w:rPr>
                <w:sz w:val="24"/>
                <w:szCs w:val="24"/>
              </w:rPr>
            </w:pPr>
          </w:p>
          <w:p w:rsidR="00EB41C9" w:rsidRPr="00EB41C9" w:rsidRDefault="00EB41C9" w:rsidP="008805CC">
            <w:pPr>
              <w:rPr>
                <w:sz w:val="24"/>
                <w:szCs w:val="24"/>
              </w:rPr>
            </w:pPr>
          </w:p>
          <w:p w:rsidR="00EB41C9" w:rsidRPr="00EB41C9" w:rsidRDefault="00EB41C9" w:rsidP="008805CC">
            <w:pPr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Сорокина Олеся Юрьевна</w:t>
            </w:r>
          </w:p>
        </w:tc>
        <w:tc>
          <w:tcPr>
            <w:tcW w:w="5670" w:type="dxa"/>
          </w:tcPr>
          <w:p w:rsidR="00EB41C9" w:rsidRPr="00EB41C9" w:rsidRDefault="008805CC" w:rsidP="00EB41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B41C9" w:rsidRPr="00EB41C9">
              <w:rPr>
                <w:sz w:val="24"/>
                <w:szCs w:val="24"/>
              </w:rPr>
              <w:t>начальник юридического управления администрации города Югорска, заместитель председателя административной комиссии</w:t>
            </w:r>
          </w:p>
          <w:p w:rsidR="00EB41C9" w:rsidRPr="00EB41C9" w:rsidRDefault="00EB41C9" w:rsidP="00EB41C9">
            <w:pPr>
              <w:jc w:val="both"/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- секретарь административной комиссии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B41C9" w:rsidRPr="00EB41C9" w:rsidRDefault="00EB41C9" w:rsidP="00EB41C9">
            <w:pPr>
              <w:jc w:val="both"/>
              <w:rPr>
                <w:sz w:val="24"/>
                <w:szCs w:val="24"/>
              </w:rPr>
            </w:pPr>
          </w:p>
        </w:tc>
      </w:tr>
      <w:tr w:rsidR="00EB41C9" w:rsidTr="00EB41C9">
        <w:tc>
          <w:tcPr>
            <w:tcW w:w="9747" w:type="dxa"/>
            <w:gridSpan w:val="2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Члены административной комиссии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B41C9" w:rsidRPr="00EB41C9" w:rsidRDefault="00EB41C9" w:rsidP="00EB41C9">
            <w:pPr>
              <w:jc w:val="both"/>
              <w:rPr>
                <w:sz w:val="24"/>
                <w:szCs w:val="24"/>
              </w:rPr>
            </w:pP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Наумов Максим Владимирович</w:t>
            </w:r>
          </w:p>
        </w:tc>
        <w:tc>
          <w:tcPr>
            <w:tcW w:w="5670" w:type="dxa"/>
          </w:tcPr>
          <w:p w:rsidR="00EB41C9" w:rsidRPr="00EB41C9" w:rsidRDefault="008805CC" w:rsidP="00EB41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B41C9" w:rsidRPr="00EB41C9">
              <w:rPr>
                <w:sz w:val="24"/>
                <w:szCs w:val="24"/>
              </w:rPr>
              <w:t xml:space="preserve">старший инспектор по исполнению административного </w:t>
            </w:r>
            <w:proofErr w:type="gramStart"/>
            <w:r w:rsidR="00EB41C9" w:rsidRPr="00EB41C9">
              <w:rPr>
                <w:sz w:val="24"/>
                <w:szCs w:val="24"/>
              </w:rPr>
              <w:t xml:space="preserve">законодательства </w:t>
            </w:r>
            <w:r>
              <w:rPr>
                <w:sz w:val="24"/>
                <w:szCs w:val="24"/>
              </w:rPr>
              <w:t xml:space="preserve">отдела </w:t>
            </w:r>
            <w:r w:rsidR="00EB41C9" w:rsidRPr="00EB41C9">
              <w:rPr>
                <w:sz w:val="24"/>
                <w:szCs w:val="24"/>
              </w:rPr>
              <w:t>министерства внутренних дел Российской Федерации</w:t>
            </w:r>
            <w:proofErr w:type="gramEnd"/>
            <w:r w:rsidR="00EB41C9" w:rsidRPr="00EB41C9">
              <w:rPr>
                <w:sz w:val="24"/>
                <w:szCs w:val="24"/>
              </w:rPr>
              <w:t xml:space="preserve"> по городу </w:t>
            </w:r>
            <w:proofErr w:type="spellStart"/>
            <w:r w:rsidR="00EB41C9" w:rsidRPr="00EB41C9">
              <w:rPr>
                <w:sz w:val="24"/>
                <w:szCs w:val="24"/>
              </w:rPr>
              <w:t>Югорску</w:t>
            </w:r>
            <w:proofErr w:type="spellEnd"/>
            <w:r w:rsidR="00EB41C9" w:rsidRPr="00EB41C9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Некрасова Анна Константиновна</w:t>
            </w:r>
          </w:p>
        </w:tc>
        <w:tc>
          <w:tcPr>
            <w:tcW w:w="5670" w:type="dxa"/>
          </w:tcPr>
          <w:p w:rsidR="00EB41C9" w:rsidRPr="00EB41C9" w:rsidRDefault="00EB41C9" w:rsidP="00EB41C9">
            <w:pPr>
              <w:jc w:val="both"/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-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 xml:space="preserve">Попова Татьяна Викторовна </w:t>
            </w:r>
          </w:p>
        </w:tc>
        <w:tc>
          <w:tcPr>
            <w:tcW w:w="5670" w:type="dxa"/>
          </w:tcPr>
          <w:p w:rsidR="00EB41C9" w:rsidRPr="00EB41C9" w:rsidRDefault="00EB41C9" w:rsidP="00EB41C9">
            <w:pPr>
              <w:jc w:val="both"/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- заместитель начальника планово-экономического отдела департамента жилищно-коммунального и строительного комплекса администрации города Югорска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Лаптева Оксана Петровна</w:t>
            </w:r>
          </w:p>
        </w:tc>
        <w:tc>
          <w:tcPr>
            <w:tcW w:w="5670" w:type="dxa"/>
          </w:tcPr>
          <w:p w:rsidR="00EB41C9" w:rsidRPr="00EB41C9" w:rsidRDefault="008805CC" w:rsidP="00EB41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B41C9" w:rsidRPr="00EB41C9">
              <w:rPr>
                <w:sz w:val="24"/>
                <w:szCs w:val="24"/>
              </w:rPr>
              <w:t>начальник отдела развития потребительского рынка и предпринимательства управления экономической политики администрации города Югорска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proofErr w:type="spellStart"/>
            <w:r w:rsidRPr="00EB41C9">
              <w:rPr>
                <w:sz w:val="24"/>
                <w:szCs w:val="24"/>
              </w:rPr>
              <w:t>Голявец</w:t>
            </w:r>
            <w:proofErr w:type="spellEnd"/>
            <w:r w:rsidRPr="00EB41C9">
              <w:rPr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5670" w:type="dxa"/>
          </w:tcPr>
          <w:p w:rsidR="00EB41C9" w:rsidRPr="00EB41C9" w:rsidRDefault="00EB41C9" w:rsidP="00EB41C9">
            <w:pPr>
              <w:jc w:val="both"/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- пенсионер (по согласованию)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Хорошавина Галина Петровна</w:t>
            </w:r>
          </w:p>
        </w:tc>
        <w:tc>
          <w:tcPr>
            <w:tcW w:w="5670" w:type="dxa"/>
          </w:tcPr>
          <w:p w:rsidR="00EB41C9" w:rsidRPr="00EB41C9" w:rsidRDefault="008805CC" w:rsidP="00EB41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B41C9" w:rsidRPr="00EB41C9">
              <w:rPr>
                <w:sz w:val="24"/>
                <w:szCs w:val="24"/>
              </w:rPr>
              <w:t>председатель товарищества собственников жилья «Пионер» (по согласованию)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proofErr w:type="spellStart"/>
            <w:r w:rsidRPr="00EB41C9">
              <w:rPr>
                <w:sz w:val="24"/>
                <w:szCs w:val="24"/>
              </w:rPr>
              <w:t>Вусик</w:t>
            </w:r>
            <w:proofErr w:type="spellEnd"/>
            <w:r w:rsidRPr="00EB41C9">
              <w:rPr>
                <w:sz w:val="24"/>
                <w:szCs w:val="24"/>
              </w:rPr>
              <w:t xml:space="preserve"> Владислав Павлович</w:t>
            </w:r>
          </w:p>
        </w:tc>
        <w:tc>
          <w:tcPr>
            <w:tcW w:w="5670" w:type="dxa"/>
          </w:tcPr>
          <w:p w:rsidR="00EB41C9" w:rsidRPr="00EB41C9" w:rsidRDefault="00EB41C9" w:rsidP="00EB41C9">
            <w:pPr>
              <w:jc w:val="both"/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- пенсионер (по согласованию)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r w:rsidRPr="00EB41C9">
              <w:rPr>
                <w:sz w:val="24"/>
                <w:szCs w:val="24"/>
              </w:rPr>
              <w:t>Барабаш Юрий Андреевич</w:t>
            </w:r>
          </w:p>
        </w:tc>
        <w:tc>
          <w:tcPr>
            <w:tcW w:w="5670" w:type="dxa"/>
          </w:tcPr>
          <w:p w:rsidR="00EB41C9" w:rsidRPr="00EB41C9" w:rsidRDefault="008805CC" w:rsidP="00EB41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B41C9" w:rsidRPr="00EB41C9">
              <w:rPr>
                <w:sz w:val="24"/>
                <w:szCs w:val="24"/>
              </w:rPr>
              <w:t>эксперт отдела по гражданской обороне и чрезвычайным ситуациям, транспорту и связи администрации города Югорска</w:t>
            </w:r>
          </w:p>
        </w:tc>
      </w:tr>
      <w:tr w:rsidR="00EB41C9" w:rsidTr="00EB41C9">
        <w:tc>
          <w:tcPr>
            <w:tcW w:w="4077" w:type="dxa"/>
          </w:tcPr>
          <w:p w:rsidR="00EB41C9" w:rsidRPr="00EB41C9" w:rsidRDefault="00EB41C9" w:rsidP="008805CC">
            <w:pPr>
              <w:rPr>
                <w:sz w:val="24"/>
                <w:szCs w:val="24"/>
              </w:rPr>
            </w:pPr>
            <w:proofErr w:type="spellStart"/>
            <w:r w:rsidRPr="00EB41C9">
              <w:rPr>
                <w:sz w:val="24"/>
                <w:szCs w:val="24"/>
              </w:rPr>
              <w:t>Лыпелмен</w:t>
            </w:r>
            <w:proofErr w:type="spellEnd"/>
            <w:r w:rsidRPr="00EB41C9">
              <w:rPr>
                <w:sz w:val="24"/>
                <w:szCs w:val="24"/>
              </w:rPr>
              <w:t xml:space="preserve"> Юрий Семенович</w:t>
            </w:r>
          </w:p>
        </w:tc>
        <w:tc>
          <w:tcPr>
            <w:tcW w:w="5670" w:type="dxa"/>
          </w:tcPr>
          <w:p w:rsidR="00EB41C9" w:rsidRPr="00EB41C9" w:rsidRDefault="008805CC" w:rsidP="00EB41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EB41C9" w:rsidRPr="00EB41C9">
              <w:rPr>
                <w:sz w:val="24"/>
                <w:szCs w:val="24"/>
              </w:rPr>
              <w:t>начальник отдела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</w:tr>
    </w:tbl>
    <w:p w:rsidR="00EB41C9" w:rsidRDefault="00EB41C9" w:rsidP="008805CC">
      <w:pPr>
        <w:jc w:val="both"/>
        <w:rPr>
          <w:sz w:val="24"/>
          <w:szCs w:val="24"/>
        </w:rPr>
      </w:pPr>
    </w:p>
    <w:sectPr w:rsidR="00EB41C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9E4D8A"/>
    <w:multiLevelType w:val="hybridMultilevel"/>
    <w:tmpl w:val="0B9E1D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23E3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D7180"/>
    <w:rsid w:val="00510950"/>
    <w:rsid w:val="0053339B"/>
    <w:rsid w:val="00624190"/>
    <w:rsid w:val="0065328E"/>
    <w:rsid w:val="006B3FA0"/>
    <w:rsid w:val="006E33F2"/>
    <w:rsid w:val="006F6444"/>
    <w:rsid w:val="00713C1C"/>
    <w:rsid w:val="007268A4"/>
    <w:rsid w:val="007D5A8E"/>
    <w:rsid w:val="007E29A5"/>
    <w:rsid w:val="007F4A15"/>
    <w:rsid w:val="008267F4"/>
    <w:rsid w:val="008478F4"/>
    <w:rsid w:val="008805CC"/>
    <w:rsid w:val="00886003"/>
    <w:rsid w:val="008C407D"/>
    <w:rsid w:val="00906884"/>
    <w:rsid w:val="00914417"/>
    <w:rsid w:val="00953E9C"/>
    <w:rsid w:val="0097026B"/>
    <w:rsid w:val="00970F60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23F3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B41C9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rmal (Web)"/>
    <w:basedOn w:val="a"/>
    <w:uiPriority w:val="99"/>
    <w:rsid w:val="00EB41C9"/>
    <w:pPr>
      <w:suppressAutoHyphens w:val="0"/>
      <w:spacing w:before="100" w:beforeAutospacing="1" w:after="100" w:afterAutospacing="1" w:line="27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a9">
    <w:name w:val="Table Grid"/>
    <w:basedOn w:val="a1"/>
    <w:uiPriority w:val="59"/>
    <w:rsid w:val="00EB41C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2013-02-22T06:00:00Z</dcterms:modified>
</cp:coreProperties>
</file>